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ef35e0fdb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b77d3535d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Saint-Colomban,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2606299d42bf" /><Relationship Type="http://schemas.openxmlformats.org/officeDocument/2006/relationships/numbering" Target="/word/numbering.xml" Id="R6c4befcadc3f45bc" /><Relationship Type="http://schemas.openxmlformats.org/officeDocument/2006/relationships/settings" Target="/word/settings.xml" Id="R86886dba62e74f6e" /><Relationship Type="http://schemas.openxmlformats.org/officeDocument/2006/relationships/image" Target="/word/media/ded26bbc-8b56-4ebd-b34a-dd51337b1a49.png" Id="R5afb77d3535d4ac0" /></Relationships>
</file>