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fec0ff1f3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8044732aa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Saint-Cyrille,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a73e20e7b46ca" /><Relationship Type="http://schemas.openxmlformats.org/officeDocument/2006/relationships/numbering" Target="/word/numbering.xml" Id="R9333bf62eaf44994" /><Relationship Type="http://schemas.openxmlformats.org/officeDocument/2006/relationships/settings" Target="/word/settings.xml" Id="Rb17e92101bec4ad4" /><Relationship Type="http://schemas.openxmlformats.org/officeDocument/2006/relationships/image" Target="/word/media/6da71d3a-fcbb-422a-a6a1-6512d08a6abf.png" Id="R7b78044732aa439d" /></Relationships>
</file>