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4002e9df1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e3c75d6c4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Saint-Damase-des-Aulnaies,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6d775ac2845b5" /><Relationship Type="http://schemas.openxmlformats.org/officeDocument/2006/relationships/numbering" Target="/word/numbering.xml" Id="R9edea1559aa9436f" /><Relationship Type="http://schemas.openxmlformats.org/officeDocument/2006/relationships/settings" Target="/word/settings.xml" Id="R51e5861dffe34c42" /><Relationship Type="http://schemas.openxmlformats.org/officeDocument/2006/relationships/image" Target="/word/media/835134d6-4768-43fb-9cb3-ad640660ece2.png" Id="Reb4e3c75d6c447b0" /></Relationships>
</file>