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79dbebc80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a20b5121b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Saint-Felix-de-Kingsey,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a22ec9adb4f53" /><Relationship Type="http://schemas.openxmlformats.org/officeDocument/2006/relationships/numbering" Target="/word/numbering.xml" Id="R2acb93341b914011" /><Relationship Type="http://schemas.openxmlformats.org/officeDocument/2006/relationships/settings" Target="/word/settings.xml" Id="R10d6b5187011424c" /><Relationship Type="http://schemas.openxmlformats.org/officeDocument/2006/relationships/image" Target="/word/media/570ef54a-5baf-4497-b13e-1b3ed84267df.png" Id="Rc71a20b5121b4269" /></Relationships>
</file>