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847cc1ca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c31889f4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Saint-Fortunat,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8a83fd83648bb" /><Relationship Type="http://schemas.openxmlformats.org/officeDocument/2006/relationships/numbering" Target="/word/numbering.xml" Id="R5aa8a7ed6b2343bd" /><Relationship Type="http://schemas.openxmlformats.org/officeDocument/2006/relationships/settings" Target="/word/settings.xml" Id="Rc0f911722cdd4030" /><Relationship Type="http://schemas.openxmlformats.org/officeDocument/2006/relationships/image" Target="/word/media/9835e7e1-7061-49df-aba0-71b085cc9667.png" Id="R598c31889f4c4f52" /></Relationships>
</file>