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5da2716c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a82c99b9e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Saint-Frederic,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7ed8c9d6454e" /><Relationship Type="http://schemas.openxmlformats.org/officeDocument/2006/relationships/numbering" Target="/word/numbering.xml" Id="Rdebc1b6f5c564f71" /><Relationship Type="http://schemas.openxmlformats.org/officeDocument/2006/relationships/settings" Target="/word/settings.xml" Id="R4ffadb83e9164959" /><Relationship Type="http://schemas.openxmlformats.org/officeDocument/2006/relationships/image" Target="/word/media/32c71ec6-0ff2-46f1-b719-26fcf712cd6d.png" Id="Ra47a82c99b9e4b11" /></Relationships>
</file>