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c773d0ec9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5e6d6e579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Saint-Gerard-Majella,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0ad613e1d4e60" /><Relationship Type="http://schemas.openxmlformats.org/officeDocument/2006/relationships/numbering" Target="/word/numbering.xml" Id="Re3adb65c73114ab0" /><Relationship Type="http://schemas.openxmlformats.org/officeDocument/2006/relationships/settings" Target="/word/settings.xml" Id="R1987d07d6ed84089" /><Relationship Type="http://schemas.openxmlformats.org/officeDocument/2006/relationships/image" Target="/word/media/f52930da-a7eb-49b7-8f79-8bce4d72076f.png" Id="R9995e6d6e5794a37" /></Relationships>
</file>