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c2f6be7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82a79fe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Saint-Janvier,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5ffb845f4792" /><Relationship Type="http://schemas.openxmlformats.org/officeDocument/2006/relationships/numbering" Target="/word/numbering.xml" Id="Re56c7af5b6ce4f10" /><Relationship Type="http://schemas.openxmlformats.org/officeDocument/2006/relationships/settings" Target="/word/settings.xml" Id="Rbda0b428120748f3" /><Relationship Type="http://schemas.openxmlformats.org/officeDocument/2006/relationships/image" Target="/word/media/1ba00554-2eaa-4d2c-acbb-cfc1f4945fe1.png" Id="R844e82a79fe34b6e" /></Relationships>
</file>