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6c611bc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80e785c4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Saint-Joseph-des-Erables,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dbca389941df" /><Relationship Type="http://schemas.openxmlformats.org/officeDocument/2006/relationships/numbering" Target="/word/numbering.xml" Id="Rcaf02d610bad4cbf" /><Relationship Type="http://schemas.openxmlformats.org/officeDocument/2006/relationships/settings" Target="/word/settings.xml" Id="R8a9b99658edc4827" /><Relationship Type="http://schemas.openxmlformats.org/officeDocument/2006/relationships/image" Target="/word/media/41f21d6d-5f80-482b-85b5-4c6e9498a2a1.png" Id="R2c280e785c4a4214" /></Relationships>
</file>