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2d2a5523d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5cfe26d5d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Saint-Lazare-de-Bellechasse,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bb03fefc04569" /><Relationship Type="http://schemas.openxmlformats.org/officeDocument/2006/relationships/numbering" Target="/word/numbering.xml" Id="R3d4a7a4821044d5b" /><Relationship Type="http://schemas.openxmlformats.org/officeDocument/2006/relationships/settings" Target="/word/settings.xml" Id="R443898a5a5cf4774" /><Relationship Type="http://schemas.openxmlformats.org/officeDocument/2006/relationships/image" Target="/word/media/3240ac19-c372-4f12-8abd-a84446124301.png" Id="R5aa5cfe26d5d4f20" /></Relationships>
</file>