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986bde88f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04ce084f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dfb2abe62451c" /><Relationship Type="http://schemas.openxmlformats.org/officeDocument/2006/relationships/numbering" Target="/word/numbering.xml" Id="R8f0da1ae41374634" /><Relationship Type="http://schemas.openxmlformats.org/officeDocument/2006/relationships/settings" Target="/word/settings.xml" Id="R82756dbad8754716" /><Relationship Type="http://schemas.openxmlformats.org/officeDocument/2006/relationships/image" Target="/word/media/46f6d1b1-bb7a-45f2-a489-15077357b56b.png" Id="Rc5804ce084f542a3" /></Relationships>
</file>