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c6e530d4d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f8841ec23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Saint-Mathieu-de-Rioux,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44172e67d4e5b" /><Relationship Type="http://schemas.openxmlformats.org/officeDocument/2006/relationships/numbering" Target="/word/numbering.xml" Id="R2af51de115724596" /><Relationship Type="http://schemas.openxmlformats.org/officeDocument/2006/relationships/settings" Target="/word/settings.xml" Id="R992e0af42b224655" /><Relationship Type="http://schemas.openxmlformats.org/officeDocument/2006/relationships/image" Target="/word/media/802827d8-77f0-4f6e-8e90-df27e9b3713f.png" Id="R7b6f8841ec2345a9" /></Relationships>
</file>