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539c5a5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dccf04c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Saint-Michel-de-Wentworth,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b1973b3147d5" /><Relationship Type="http://schemas.openxmlformats.org/officeDocument/2006/relationships/numbering" Target="/word/numbering.xml" Id="R54afd1d84e48476e" /><Relationship Type="http://schemas.openxmlformats.org/officeDocument/2006/relationships/settings" Target="/word/settings.xml" Id="R446949c0764e49cf" /><Relationship Type="http://schemas.openxmlformats.org/officeDocument/2006/relationships/image" Target="/word/media/631728b6-a78f-4e26-ba36-7c6bcc8ce2ec.png" Id="R4acedccf04c54c59" /></Relationships>
</file>