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0a9b796dd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420b63e62f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Saint-Onesime-d'Ixworth,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4489dc0a394dbd" /><Relationship Type="http://schemas.openxmlformats.org/officeDocument/2006/relationships/numbering" Target="/word/numbering.xml" Id="R8701bf243d564f46" /><Relationship Type="http://schemas.openxmlformats.org/officeDocument/2006/relationships/settings" Target="/word/settings.xml" Id="R7cc7f18159ca4483" /><Relationship Type="http://schemas.openxmlformats.org/officeDocument/2006/relationships/image" Target="/word/media/6bf6b8a1-1df3-4d38-8410-41829afbf4ac.png" Id="R09420b63e62f4562" /></Relationships>
</file>