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2e96aa14b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355300ea9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Saint-Patrice-de-Beaurivage,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770871fa445e6" /><Relationship Type="http://schemas.openxmlformats.org/officeDocument/2006/relationships/numbering" Target="/word/numbering.xml" Id="Rb4fef1d9a4794949" /><Relationship Type="http://schemas.openxmlformats.org/officeDocument/2006/relationships/settings" Target="/word/settings.xml" Id="R8c3df028dd4c4768" /><Relationship Type="http://schemas.openxmlformats.org/officeDocument/2006/relationships/image" Target="/word/media/00f48862-8a05-4036-a474-b69ab077c92c.png" Id="R778355300ea9427d" /></Relationships>
</file>