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fcdb9ae05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713d5ea45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Saint-Patrice-de-Sherrington,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924a6ff98402e" /><Relationship Type="http://schemas.openxmlformats.org/officeDocument/2006/relationships/numbering" Target="/word/numbering.xml" Id="R8efee42ed86c4c71" /><Relationship Type="http://schemas.openxmlformats.org/officeDocument/2006/relationships/settings" Target="/word/settings.xml" Id="R6ca72209b2f94bbc" /><Relationship Type="http://schemas.openxmlformats.org/officeDocument/2006/relationships/image" Target="/word/media/f70e233d-0ed6-4929-865b-d5b548429ec2.png" Id="R313713d5ea4548b1" /></Relationships>
</file>