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cca7e2540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b9493bb64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Saint-Polycarpe,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89a042c39494a" /><Relationship Type="http://schemas.openxmlformats.org/officeDocument/2006/relationships/numbering" Target="/word/numbering.xml" Id="Rb16a74fa80d84a2b" /><Relationship Type="http://schemas.openxmlformats.org/officeDocument/2006/relationships/settings" Target="/word/settings.xml" Id="Ra532064b2ca5428e" /><Relationship Type="http://schemas.openxmlformats.org/officeDocument/2006/relationships/image" Target="/word/media/0bc23c6e-8f74-471c-a28b-7046e715084e.png" Id="Rb35b9493bb6443b6" /></Relationships>
</file>