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a92c18d12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196ec50a4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Saint-Sacrement,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176543616417a" /><Relationship Type="http://schemas.openxmlformats.org/officeDocument/2006/relationships/numbering" Target="/word/numbering.xml" Id="R47d17fcda8734def" /><Relationship Type="http://schemas.openxmlformats.org/officeDocument/2006/relationships/settings" Target="/word/settings.xml" Id="Ra044c9c7b67c4a8e" /><Relationship Type="http://schemas.openxmlformats.org/officeDocument/2006/relationships/image" Target="/word/media/1b7d4d9a-648f-4f01-a758-9987d5af1d29.png" Id="R5a0196ec50a44e32" /></Relationships>
</file>