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1a220f5f0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7d827febe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Saint-Thomas-de-Kent,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5d1432d18424e" /><Relationship Type="http://schemas.openxmlformats.org/officeDocument/2006/relationships/numbering" Target="/word/numbering.xml" Id="R0bb1af4e294a4447" /><Relationship Type="http://schemas.openxmlformats.org/officeDocument/2006/relationships/settings" Target="/word/settings.xml" Id="Rec9475f3ba5347b9" /><Relationship Type="http://schemas.openxmlformats.org/officeDocument/2006/relationships/image" Target="/word/media/c6f74baf-1308-4bbc-9f28-638fc2833588.png" Id="R7af7d827febe4ce9" /></Relationships>
</file>