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d20be49e8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16e1a1d77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Saint-Ubalde,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5fef55064a1a" /><Relationship Type="http://schemas.openxmlformats.org/officeDocument/2006/relationships/numbering" Target="/word/numbering.xml" Id="R005fbf7ec8484ced" /><Relationship Type="http://schemas.openxmlformats.org/officeDocument/2006/relationships/settings" Target="/word/settings.xml" Id="Rb32048ece6dc474d" /><Relationship Type="http://schemas.openxmlformats.org/officeDocument/2006/relationships/image" Target="/word/media/5cdc2f7b-7b82-4709-a0ab-d34c2e8698a6.png" Id="Rd0816e1a1d774ab0" /></Relationships>
</file>