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40ea86848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ed3f5cb8c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Saint-Valerien,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79a94ae2e4975" /><Relationship Type="http://schemas.openxmlformats.org/officeDocument/2006/relationships/numbering" Target="/word/numbering.xml" Id="Rf0c9013ebe1c4ced" /><Relationship Type="http://schemas.openxmlformats.org/officeDocument/2006/relationships/settings" Target="/word/settings.xml" Id="R9e21096f575e4bdf" /><Relationship Type="http://schemas.openxmlformats.org/officeDocument/2006/relationships/image" Target="/word/media/080c821e-594b-417b-afc1-364e76083630.png" Id="Rfe3ed3f5cb8c45d0" /></Relationships>
</file>