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a8cf7dd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5fcdf1fd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Sainte-Anne-de-la-Rochelle,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0291bc42e4254" /><Relationship Type="http://schemas.openxmlformats.org/officeDocument/2006/relationships/numbering" Target="/word/numbering.xml" Id="Rc664ccf305dd4084" /><Relationship Type="http://schemas.openxmlformats.org/officeDocument/2006/relationships/settings" Target="/word/settings.xml" Id="R132d47cad60a4fe9" /><Relationship Type="http://schemas.openxmlformats.org/officeDocument/2006/relationships/image" Target="/word/media/3f0e68b4-a539-4b89-b547-0ae792de5715.png" Id="Rdd4e5fcdf1fd438e" /></Relationships>
</file>