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83db090b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babf5b956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Sainte-Brigitte-des-Saults,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68de8b3e24ec2" /><Relationship Type="http://schemas.openxmlformats.org/officeDocument/2006/relationships/numbering" Target="/word/numbering.xml" Id="R54d1f9f65c044be2" /><Relationship Type="http://schemas.openxmlformats.org/officeDocument/2006/relationships/settings" Target="/word/settings.xml" Id="R10db05ce02764cae" /><Relationship Type="http://schemas.openxmlformats.org/officeDocument/2006/relationships/image" Target="/word/media/a11a50fd-c81b-415e-a557-f8acf5b04b68.png" Id="R61bbabf5b9564bc1" /></Relationships>
</file>