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587f0758d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e657275d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Sainte-Flore,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3c37d9773471c" /><Relationship Type="http://schemas.openxmlformats.org/officeDocument/2006/relationships/numbering" Target="/word/numbering.xml" Id="R272e29073cc5419a" /><Relationship Type="http://schemas.openxmlformats.org/officeDocument/2006/relationships/settings" Target="/word/settings.xml" Id="R7cb80c534a0b46af" /><Relationship Type="http://schemas.openxmlformats.org/officeDocument/2006/relationships/image" Target="/word/media/3a1e0850-db50-4762-acb0-0518765d46f2.png" Id="R9905e657275d47e1" /></Relationships>
</file>