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a3fd072b7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9dfbeeb0b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Sainte-Marie-de-Laval,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8c4c55b3941dd" /><Relationship Type="http://schemas.openxmlformats.org/officeDocument/2006/relationships/numbering" Target="/word/numbering.xml" Id="R4c616554f0e5481c" /><Relationship Type="http://schemas.openxmlformats.org/officeDocument/2006/relationships/settings" Target="/word/settings.xml" Id="R606c04a53d3d4df0" /><Relationship Type="http://schemas.openxmlformats.org/officeDocument/2006/relationships/image" Target="/word/media/6c211206-6adc-40ae-9b28-a483efc2c76c.png" Id="Rff19dfbeeb0b4f04" /></Relationships>
</file>