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5146a0e38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a1d29ae0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Sainte-Rosette,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253d9cb444966" /><Relationship Type="http://schemas.openxmlformats.org/officeDocument/2006/relationships/numbering" Target="/word/numbering.xml" Id="R8266fad14c7142f0" /><Relationship Type="http://schemas.openxmlformats.org/officeDocument/2006/relationships/settings" Target="/word/settings.xml" Id="Rbd9bdbae186649f0" /><Relationship Type="http://schemas.openxmlformats.org/officeDocument/2006/relationships/image" Target="/word/media/69e588e7-9a12-434d-868d-57ac4f75c473.png" Id="R0f46a1d29ae045df" /></Relationships>
</file>