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6e9a1b074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9d12c6fdd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Sandfield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9c31e92fd41ed" /><Relationship Type="http://schemas.openxmlformats.org/officeDocument/2006/relationships/numbering" Target="/word/numbering.xml" Id="R2714da2db2aa4c74" /><Relationship Type="http://schemas.openxmlformats.org/officeDocument/2006/relationships/settings" Target="/word/settings.xml" Id="Rf3e253bf238842f9" /><Relationship Type="http://schemas.openxmlformats.org/officeDocument/2006/relationships/image" Target="/word/media/87be82f1-6e1f-42fd-8d04-1b88990123e9.png" Id="R29b9d12c6fdd43f8" /></Relationships>
</file>