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0a1e7be1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3b48c258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953b3b8f44263" /><Relationship Type="http://schemas.openxmlformats.org/officeDocument/2006/relationships/numbering" Target="/word/numbering.xml" Id="R29f4c235160445ae" /><Relationship Type="http://schemas.openxmlformats.org/officeDocument/2006/relationships/settings" Target="/word/settings.xml" Id="R538939af548044dc" /><Relationship Type="http://schemas.openxmlformats.org/officeDocument/2006/relationships/image" Target="/word/media/ac05c0ad-94d9-44bb-8c16-6d5a330066f9.png" Id="R7ea93b48c2584aa6" /></Relationships>
</file>