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8d7bd53b9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3514b5e1b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Sapawe,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7bae89ae4946" /><Relationship Type="http://schemas.openxmlformats.org/officeDocument/2006/relationships/numbering" Target="/word/numbering.xml" Id="Reea88ec65eb6416f" /><Relationship Type="http://schemas.openxmlformats.org/officeDocument/2006/relationships/settings" Target="/word/settings.xml" Id="Rd58362a732f744fb" /><Relationship Type="http://schemas.openxmlformats.org/officeDocument/2006/relationships/image" Target="/word/media/a10da3c9-0aed-41d0-a3c3-21cda62caf3b.png" Id="R9d93514b5e1b4c0e" /></Relationships>
</file>