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c70f93fce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8ffb7074d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Schooner Pond,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9042b172f421f" /><Relationship Type="http://schemas.openxmlformats.org/officeDocument/2006/relationships/numbering" Target="/word/numbering.xml" Id="Rf586e95856e74e6f" /><Relationship Type="http://schemas.openxmlformats.org/officeDocument/2006/relationships/settings" Target="/word/settings.xml" Id="R89a6a508f1d443b9" /><Relationship Type="http://schemas.openxmlformats.org/officeDocument/2006/relationships/image" Target="/word/media/9d234481-3988-4fcc-9f3b-d71d00fe6a11.png" Id="R3bb8ffb7074d4447" /></Relationships>
</file>