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615b2dd3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b1a5896ef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Sebringville,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838510ab34ee2" /><Relationship Type="http://schemas.openxmlformats.org/officeDocument/2006/relationships/numbering" Target="/word/numbering.xml" Id="R934469b23e564612" /><Relationship Type="http://schemas.openxmlformats.org/officeDocument/2006/relationships/settings" Target="/word/settings.xml" Id="R4004b4ea03064237" /><Relationship Type="http://schemas.openxmlformats.org/officeDocument/2006/relationships/image" Target="/word/media/fda3b22e-a0a9-4e99-a90c-796e847e79a4.png" Id="R2d1b1a5896ef40cd" /></Relationships>
</file>