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e0a697227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a4379e91e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ffd1c95df4577" /><Relationship Type="http://schemas.openxmlformats.org/officeDocument/2006/relationships/numbering" Target="/word/numbering.xml" Id="Ra80a7137e73d48ed" /><Relationship Type="http://schemas.openxmlformats.org/officeDocument/2006/relationships/settings" Target="/word/settings.xml" Id="R315223b55b264076" /><Relationship Type="http://schemas.openxmlformats.org/officeDocument/2006/relationships/image" Target="/word/media/c4d66654-be6b-46ec-b0b7-cd68839d12ef.png" Id="Refba4379e91e4e9f" /></Relationships>
</file>