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6a6868298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97c951f68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Shallow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31c78391e4df6" /><Relationship Type="http://schemas.openxmlformats.org/officeDocument/2006/relationships/numbering" Target="/word/numbering.xml" Id="Rf3ea8cf416744e0f" /><Relationship Type="http://schemas.openxmlformats.org/officeDocument/2006/relationships/settings" Target="/word/settings.xml" Id="Rde1b9d99eb034623" /><Relationship Type="http://schemas.openxmlformats.org/officeDocument/2006/relationships/image" Target="/word/media/ac9cdb04-9f6c-4908-af87-2a70dbe15f4a.png" Id="R01497c951f684db6" /></Relationships>
</file>