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8400a4728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5fcc3dee6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Shawl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879f8a14d4a29" /><Relationship Type="http://schemas.openxmlformats.org/officeDocument/2006/relationships/numbering" Target="/word/numbering.xml" Id="R58874ad166234e10" /><Relationship Type="http://schemas.openxmlformats.org/officeDocument/2006/relationships/settings" Target="/word/settings.xml" Id="R2409bfa390f14b8e" /><Relationship Type="http://schemas.openxmlformats.org/officeDocument/2006/relationships/image" Target="/word/media/3e6753ea-0047-4cfa-a113-8bb7dbd448b1.png" Id="R8525fcc3dee64df0" /></Relationships>
</file>