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4e48a3b6a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12b2a8e62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Shediac,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10d09e0c74aaf" /><Relationship Type="http://schemas.openxmlformats.org/officeDocument/2006/relationships/numbering" Target="/word/numbering.xml" Id="R5e1b17c55d8b44f8" /><Relationship Type="http://schemas.openxmlformats.org/officeDocument/2006/relationships/settings" Target="/word/settings.xml" Id="Re528e42f7d6844f4" /><Relationship Type="http://schemas.openxmlformats.org/officeDocument/2006/relationships/image" Target="/word/media/d6614535-f951-4abb-af60-ed3490d2f3e1.png" Id="R85c12b2a8e624e5e" /></Relationships>
</file>