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49e6bb904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ae9e6e8f4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Sheet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bee6adc394643" /><Relationship Type="http://schemas.openxmlformats.org/officeDocument/2006/relationships/numbering" Target="/word/numbering.xml" Id="R1878679b082f4f58" /><Relationship Type="http://schemas.openxmlformats.org/officeDocument/2006/relationships/settings" Target="/word/settings.xml" Id="R35abf68ebc5e461c" /><Relationship Type="http://schemas.openxmlformats.org/officeDocument/2006/relationships/image" Target="/word/media/c887b24c-c3a5-44cf-b1a8-4416f6899256.png" Id="R095ae9e6e8f445cc" /></Relationships>
</file>