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947b135f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5a98a238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3c52d1f647b8" /><Relationship Type="http://schemas.openxmlformats.org/officeDocument/2006/relationships/numbering" Target="/word/numbering.xml" Id="R3d8f93a5ef0f44de" /><Relationship Type="http://schemas.openxmlformats.org/officeDocument/2006/relationships/settings" Target="/word/settings.xml" Id="R1a756f021157447c" /><Relationship Type="http://schemas.openxmlformats.org/officeDocument/2006/relationships/image" Target="/word/media/6c54814c-74b9-4202-b74c-10974294753c.png" Id="R62e5a98a23834596" /></Relationships>
</file>