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c87c981be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d33b7ee4a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Shergrove,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2c27a5219430c" /><Relationship Type="http://schemas.openxmlformats.org/officeDocument/2006/relationships/numbering" Target="/word/numbering.xml" Id="Rf8dbf2bc5c9d48f0" /><Relationship Type="http://schemas.openxmlformats.org/officeDocument/2006/relationships/settings" Target="/word/settings.xml" Id="R0b15791733a34424" /><Relationship Type="http://schemas.openxmlformats.org/officeDocument/2006/relationships/image" Target="/word/media/fac5c965-d91f-4689-8c52-91883cf6c8ff.png" Id="R5c3d33b7ee4a4f82" /></Relationships>
</file>