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0e2fb665b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a09efe482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Sherwood Forest,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a998a46c746cb" /><Relationship Type="http://schemas.openxmlformats.org/officeDocument/2006/relationships/numbering" Target="/word/numbering.xml" Id="R233b4f57dc574867" /><Relationship Type="http://schemas.openxmlformats.org/officeDocument/2006/relationships/settings" Target="/word/settings.xml" Id="Rcc40bcfd2b8441eb" /><Relationship Type="http://schemas.openxmlformats.org/officeDocument/2006/relationships/image" Target="/word/media/353dedff-4ef5-48fd-b1a1-6f3bbe72bfa5.png" Id="R6e0a09efe48240a8" /></Relationships>
</file>