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30ec1dd4d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b924af9c6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Sherwood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5d0ef0c5944a2" /><Relationship Type="http://schemas.openxmlformats.org/officeDocument/2006/relationships/numbering" Target="/word/numbering.xml" Id="Rc20bbbf01ae7463e" /><Relationship Type="http://schemas.openxmlformats.org/officeDocument/2006/relationships/settings" Target="/word/settings.xml" Id="R5e7a8f6d2dee401d" /><Relationship Type="http://schemas.openxmlformats.org/officeDocument/2006/relationships/image" Target="/word/media/bc7edbd2-9490-4267-aa09-639f7e44723d.png" Id="R60ab924af9c644fd" /></Relationships>
</file>