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0022ad315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52bfd21fa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Sherwood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145a8950d4296" /><Relationship Type="http://schemas.openxmlformats.org/officeDocument/2006/relationships/numbering" Target="/word/numbering.xml" Id="R6abb059097b249b4" /><Relationship Type="http://schemas.openxmlformats.org/officeDocument/2006/relationships/settings" Target="/word/settings.xml" Id="R4c98d9f5cd4446ba" /><Relationship Type="http://schemas.openxmlformats.org/officeDocument/2006/relationships/image" Target="/word/media/d35deddc-1e73-4383-b9a1-cd6f9b7ab47e.png" Id="Rbff52bfd21fa4656" /></Relationships>
</file>