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407ca043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bfd8bb46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bdfa6afd84279" /><Relationship Type="http://schemas.openxmlformats.org/officeDocument/2006/relationships/numbering" Target="/word/numbering.xml" Id="R1442d35015014baa" /><Relationship Type="http://schemas.openxmlformats.org/officeDocument/2006/relationships/settings" Target="/word/settings.xml" Id="R07bf08f1162d4c4c" /><Relationship Type="http://schemas.openxmlformats.org/officeDocument/2006/relationships/image" Target="/word/media/520fb0ed-0a2d-4a62-953a-c6c88266086c.png" Id="Rb0a4bfd8bb464ea4" /></Relationships>
</file>