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ed4608e0c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29fe831c5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e6429ec584941" /><Relationship Type="http://schemas.openxmlformats.org/officeDocument/2006/relationships/numbering" Target="/word/numbering.xml" Id="R474b200c42144adc" /><Relationship Type="http://schemas.openxmlformats.org/officeDocument/2006/relationships/settings" Target="/word/settings.xml" Id="Rbcc2345d851e4971" /><Relationship Type="http://schemas.openxmlformats.org/officeDocument/2006/relationships/image" Target="/word/media/a7b6b3a0-6999-413e-bf12-2eaa0ad97836.png" Id="Ra0d29fe831c54ec7" /></Relationships>
</file>