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c38e20df1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e664996e3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Shulie,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9a443c71f4412" /><Relationship Type="http://schemas.openxmlformats.org/officeDocument/2006/relationships/numbering" Target="/word/numbering.xml" Id="R1fe37eddeb0f4141" /><Relationship Type="http://schemas.openxmlformats.org/officeDocument/2006/relationships/settings" Target="/word/settings.xml" Id="R42820f1beaff4356" /><Relationship Type="http://schemas.openxmlformats.org/officeDocument/2006/relationships/image" Target="/word/media/3c31b8ca-927e-4e50-a808-f1207624aa20.png" Id="Rb97e664996e34cbd" /></Relationships>
</file>