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12f7d8d47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461753d3d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Sijjait,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9e605a3cd4f9a" /><Relationship Type="http://schemas.openxmlformats.org/officeDocument/2006/relationships/numbering" Target="/word/numbering.xml" Id="Ra162d9a4fd5c46ec" /><Relationship Type="http://schemas.openxmlformats.org/officeDocument/2006/relationships/settings" Target="/word/settings.xml" Id="R3676a581659f425e" /><Relationship Type="http://schemas.openxmlformats.org/officeDocument/2006/relationships/image" Target="/word/media/b1a5b002-7ffd-4c21-9ee3-925a207c4914.png" Id="Rbef461753d3d44fd" /></Relationships>
</file>