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8446e9f71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741497f6f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Sijjaruluit,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58bf4dae24f8b" /><Relationship Type="http://schemas.openxmlformats.org/officeDocument/2006/relationships/numbering" Target="/word/numbering.xml" Id="Rfa4fced91fe54a25" /><Relationship Type="http://schemas.openxmlformats.org/officeDocument/2006/relationships/settings" Target="/word/settings.xml" Id="R7c2e7821d9824f3f" /><Relationship Type="http://schemas.openxmlformats.org/officeDocument/2006/relationships/image" Target="/word/media/a0fa140b-e6ff-49eb-b679-c495abda01cf.png" Id="R002741497f6f4304" /></Relationships>
</file>