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432d81e3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a0efc2e1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b837767443d3" /><Relationship Type="http://schemas.openxmlformats.org/officeDocument/2006/relationships/numbering" Target="/word/numbering.xml" Id="R7c5a8620bad946c6" /><Relationship Type="http://schemas.openxmlformats.org/officeDocument/2006/relationships/settings" Target="/word/settings.xml" Id="R97b65d7d425c4025" /><Relationship Type="http://schemas.openxmlformats.org/officeDocument/2006/relationships/image" Target="/word/media/6002a1c9-2dd1-42f1-bd11-ada2e122068e.png" Id="R3568a0efc2e14fd1" /></Relationships>
</file>