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1aea3bb65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5933933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Dollar,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72bca612478c" /><Relationship Type="http://schemas.openxmlformats.org/officeDocument/2006/relationships/numbering" Target="/word/numbering.xml" Id="Rcd95ef52f7c047e1" /><Relationship Type="http://schemas.openxmlformats.org/officeDocument/2006/relationships/settings" Target="/word/settings.xml" Id="Rd3d50190927345d0" /><Relationship Type="http://schemas.openxmlformats.org/officeDocument/2006/relationships/image" Target="/word/media/5ba2c1af-493c-427f-a36e-4bad84390ad2.png" Id="Rf4865933933142ba" /></Relationships>
</file>