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3b6e563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ddb8e4ca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Falls Park,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b3ec3338d45ff" /><Relationship Type="http://schemas.openxmlformats.org/officeDocument/2006/relationships/numbering" Target="/word/numbering.xml" Id="R1a2c8113b32945b8" /><Relationship Type="http://schemas.openxmlformats.org/officeDocument/2006/relationships/settings" Target="/word/settings.xml" Id="R3383e35c24fa4484" /><Relationship Type="http://schemas.openxmlformats.org/officeDocument/2006/relationships/image" Target="/word/media/70309048-6e15-445e-b012-9463af21200b.png" Id="R386fddb8e4ca489a" /></Relationships>
</file>