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2c2a19ccc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474b0cbc7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Simcoe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4e3284f494b6a" /><Relationship Type="http://schemas.openxmlformats.org/officeDocument/2006/relationships/numbering" Target="/word/numbering.xml" Id="Rc262720063e445e5" /><Relationship Type="http://schemas.openxmlformats.org/officeDocument/2006/relationships/settings" Target="/word/settings.xml" Id="R8f41f637942b4c1f" /><Relationship Type="http://schemas.openxmlformats.org/officeDocument/2006/relationships/image" Target="/word/media/3cf7f794-ee86-4acf-b532-ee3601048508.png" Id="R65b474b0cbc7488c" /></Relationships>
</file>